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Saata 25.veebruariks 2025.a.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Jõhvi Kultuuri-ja Huvikeskus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heli.vahk@mail.ee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IDA-VIRUMAA KOOLITEATRITE FESTIVAL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Osaleja ankeet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KOOL  (huvikool, kultuuriasutus)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VANUSEGRUPP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TRUPI JUHENDAJA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0" w:right="0" w:hanging="6.0000000000000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ETENDUSE NIMETUS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LAVASTAJA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ETENDUSE PIKKUS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ETTEVALMISTUSAEG LAVAL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LAVA VABASTAMISE AEG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OSALEJATE ARV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TEHNILISED VAJADUSED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LAVA (eelistus-suur saal või kammersaal)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10.KONTAKTANDMED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0" w:left="180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andegakehatekst">
    <w:name w:val="Taandega kehatekst"/>
    <w:basedOn w:val="Normaallaad"/>
    <w:next w:val="Taandegakehatekst"/>
    <w:autoRedefine w:val="0"/>
    <w:hidden w:val="0"/>
    <w:qFormat w:val="0"/>
    <w:pPr>
      <w:suppressAutoHyphens w:val="1"/>
      <w:spacing w:line="1" w:lineRule="atLeast"/>
      <w:ind w:left="1620" w:leftChars="-1" w:rightChars="0" w:hanging="162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character" w:styleId="Hüperlink">
    <w:name w:val="Hüperlink"/>
    <w:next w:val="Hü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aandegakehatekst2">
    <w:name w:val="Taandega kehatekst 2"/>
    <w:basedOn w:val="Normaallaad"/>
    <w:next w:val="Taandegakehatekst2"/>
    <w:autoRedefine w:val="0"/>
    <w:hidden w:val="0"/>
    <w:qFormat w:val="0"/>
    <w:pPr>
      <w:suppressAutoHyphens w:val="1"/>
      <w:spacing w:line="1" w:lineRule="atLeast"/>
      <w:ind w:left="1680"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t-EE"/>
    </w:rPr>
  </w:style>
  <w:style w:type="paragraph" w:styleId="Loendilõik">
    <w:name w:val="Loendi lõik"/>
    <w:basedOn w:val="Normaallaad"/>
    <w:next w:val="Loendilõik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Lahendamatamainimine">
    <w:name w:val="Lahendamata mainimine"/>
    <w:next w:val="Lahendamatamainimin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xqFuQakBPV7O8dTW2KabOWqRw==">CgMxLjA4AHIhMUo2WmR4bld2OEhEenF5VGFIMGRfdThJWUVWM3VOcDY3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2025-01-08T10:10:00Z</dcterms:created>
  <dc:creator>Koolinoorte maja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